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81A39" w:rsidRDefault="00381A39" w:rsidP="00381A3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381A39" w:rsidRDefault="00381A39" w:rsidP="00381A3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381A39" w:rsidRDefault="00381A39" w:rsidP="00381A3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381A39" w:rsidRDefault="00381A39" w:rsidP="00381A39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81A39" w:rsidRDefault="00381A39" w:rsidP="00381A39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Городничев</w:t>
      </w:r>
    </w:p>
    <w:p w:rsidR="00381A39" w:rsidRDefault="00381A39" w:rsidP="00381A39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81A39" w:rsidRDefault="00381A39" w:rsidP="00381A39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2962" w:rsidRPr="002075E3" w:rsidRDefault="001A2962" w:rsidP="001A2962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27E42" w:rsidRPr="00F6144C" w:rsidRDefault="00C82BE1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  <w:r w:rsidRPr="00487D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381A39">
        <w:rPr>
          <w:rFonts w:ascii="Times New Roman" w:hAnsi="Times New Roman" w:cs="Times New Roman"/>
          <w:b/>
          <w:sz w:val="28"/>
          <w:szCs w:val="28"/>
        </w:rPr>
        <w:t xml:space="preserve">управления налоговыми рисками </w:t>
      </w:r>
      <w:r w:rsidR="00C27E42" w:rsidRPr="00C27E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>
        <w:rPr>
          <w:rFonts w:ascii="Times New Roman" w:hAnsi="Times New Roman" w:cs="Times New Roman"/>
          <w:b/>
          <w:sz w:val="28"/>
          <w:szCs w:val="28"/>
        </w:rPr>
        <w:t>Межрегиональной инспекции Федеральной налоговой службы по ценообразованию для целей налогообложения</w:t>
      </w:r>
    </w:p>
    <w:p w:rsidR="00EE64A6" w:rsidRPr="00F25D3D" w:rsidRDefault="00EE64A6" w:rsidP="00EE64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D6447A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F866B4" w:rsidRPr="00DF3866">
        <w:rPr>
          <w:rFonts w:ascii="Times New Roman" w:hAnsi="Times New Roman" w:cs="Times New Roman"/>
          <w:sz w:val="28"/>
          <w:szCs w:val="28"/>
        </w:rPr>
        <w:t xml:space="preserve"> </w:t>
      </w:r>
      <w:r w:rsidR="00DF3866" w:rsidRPr="00DF3866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Pr="007A1E2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A1E26">
        <w:rPr>
          <w:rFonts w:ascii="Times New Roman" w:hAnsi="Times New Roman" w:cs="Times New Roman"/>
          <w:sz w:val="28"/>
          <w:szCs w:val="28"/>
        </w:rPr>
        <w:t>–</w:t>
      </w:r>
      <w:r w:rsidRPr="007A1E26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11-3-4-021</w:t>
      </w:r>
      <w:r w:rsidR="0066300C" w:rsidRPr="007A1E26">
        <w:rPr>
          <w:rFonts w:ascii="Times New Roman" w:hAnsi="Times New Roman" w:cs="Times New Roman"/>
          <w:sz w:val="28"/>
          <w:szCs w:val="28"/>
        </w:rPr>
        <w:t>.</w:t>
      </w:r>
    </w:p>
    <w:p w:rsidR="00446829" w:rsidRPr="00D306C3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>2.</w:t>
      </w:r>
      <w:r w:rsidR="00016846" w:rsidRPr="007A1E26">
        <w:rPr>
          <w:rFonts w:ascii="Times New Roman" w:hAnsi="Times New Roman" w:cs="Times New Roman"/>
          <w:sz w:val="28"/>
          <w:szCs w:val="28"/>
        </w:rPr>
        <w:t> </w:t>
      </w:r>
      <w:r w:rsidRPr="007A1E2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7A1E26">
        <w:rPr>
          <w:rFonts w:ascii="Times New Roman" w:hAnsi="Times New Roman" w:cs="Times New Roman"/>
          <w:sz w:val="28"/>
          <w:szCs w:val="28"/>
        </w:rPr>
        <w:t>.</w:t>
      </w:r>
      <w:r w:rsidR="00D306C3" w:rsidRPr="00D306C3">
        <w:rPr>
          <w:rFonts w:ascii="Times New Roman" w:hAnsi="Times New Roman" w:cs="Times New Roman"/>
          <w:sz w:val="28"/>
          <w:szCs w:val="28"/>
        </w:rPr>
        <w:t xml:space="preserve"> </w:t>
      </w:r>
      <w:r w:rsidR="00D306C3" w:rsidRPr="007A1E26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3D6DD0" w:rsidRPr="003D6DD0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A453D" w:rsidRPr="00BA453D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9C3BCA" w:rsidRPr="003D6DD0">
        <w:rPr>
          <w:rFonts w:ascii="Times New Roman" w:hAnsi="Times New Roman" w:cs="Times New Roman"/>
          <w:sz w:val="28"/>
          <w:szCs w:val="28"/>
        </w:rPr>
        <w:t>.</w:t>
      </w:r>
      <w:r w:rsidR="003D6DD0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</w:t>
      </w:r>
      <w:r w:rsidR="00C82BE1">
        <w:rPr>
          <w:rFonts w:ascii="Times New Roman" w:hAnsi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57032" w:rsidRPr="00257032">
        <w:rPr>
          <w:rFonts w:ascii="Times New Roman" w:hAnsi="Times New Roman" w:cs="Times New Roman"/>
          <w:sz w:val="28"/>
          <w:szCs w:val="28"/>
        </w:rPr>
        <w:t>отдела управления налоговыми рисками №2</w:t>
      </w:r>
      <w:r w:rsidR="00401464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D6447A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D6447A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8B0055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6C0B85" w:rsidP="00813303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E79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0" w:history="1">
        <w:r w:rsidRPr="00486E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6E79"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</w:t>
      </w:r>
      <w:r w:rsidR="00486E79">
        <w:rPr>
          <w:rFonts w:ascii="Times New Roman" w:hAnsi="Times New Roman" w:cs="Times New Roman"/>
          <w:sz w:val="28"/>
          <w:szCs w:val="28"/>
        </w:rPr>
        <w:t xml:space="preserve"> и технологических процессов/операций Отдела</w:t>
      </w:r>
      <w:r w:rsidRPr="00486E7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lastRenderedPageBreak/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C82BE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D6447A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Pr="00A250E1" w:rsidRDefault="00181D5D" w:rsidP="00181D5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250E1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</w:t>
      </w:r>
      <w:r>
        <w:rPr>
          <w:rFonts w:ascii="Times New Roman" w:hAnsi="Times New Roman" w:cs="Times New Roman"/>
          <w:sz w:val="28"/>
          <w:szCs w:val="28"/>
        </w:rPr>
        <w:t>ости.</w:t>
      </w:r>
      <w:r w:rsidRPr="00A25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181D5D" w:rsidP="00425C7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81D5D">
        <w:rPr>
          <w:rFonts w:ascii="Times New Roman" w:hAnsi="Times New Roman" w:cs="Times New Roman"/>
          <w:sz w:val="28"/>
          <w:szCs w:val="28"/>
        </w:rPr>
        <w:t>П</w:t>
      </w:r>
      <w:r w:rsidR="00425C71" w:rsidRPr="00181D5D">
        <w:rPr>
          <w:rFonts w:ascii="Times New Roman" w:hAnsi="Times New Roman" w:cs="Times New Roman"/>
          <w:sz w:val="28"/>
          <w:szCs w:val="28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="00425C71" w:rsidRPr="00181D5D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Default="00181D5D" w:rsidP="00181D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F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стратегического планирования и управления групповой деятельностью; работа с информационными ресурсами; подготовка </w:t>
      </w:r>
      <w:r w:rsidRPr="00DC77B0">
        <w:rPr>
          <w:rFonts w:ascii="Times New Roman" w:hAnsi="Times New Roman" w:cs="Times New Roman"/>
          <w:sz w:val="28"/>
          <w:szCs w:val="28"/>
        </w:rPr>
        <w:t>материалов по результатам анализа информации о контролируемых сделках. Работа с базами данных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Dijk</w:t>
      </w:r>
      <w:r w:rsidRPr="00DC77B0">
        <w:rPr>
          <w:rFonts w:ascii="Times New Roman" w:hAnsi="Times New Roman" w:cs="Times New Roman"/>
          <w:sz w:val="28"/>
          <w:szCs w:val="28"/>
        </w:rPr>
        <w:t>»,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Orbis</w:t>
      </w:r>
      <w:r w:rsidRPr="00DC77B0">
        <w:rPr>
          <w:rFonts w:ascii="Times New Roman" w:hAnsi="Times New Roman" w:cs="Times New Roman"/>
          <w:sz w:val="28"/>
          <w:szCs w:val="28"/>
        </w:rPr>
        <w:t>», «Спарк-Интерфакс», базами данных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субъектов права иностранных компаний, информационных ресурсов, раскрывающих сведения об иностранных компаниях.</w:t>
      </w: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B167B4">
        <w:rPr>
          <w:rFonts w:ascii="Times New Roman" w:hAnsi="Times New Roman" w:cs="Times New Roman"/>
          <w:sz w:val="28"/>
          <w:szCs w:val="28"/>
        </w:rPr>
        <w:t>отдел</w:t>
      </w:r>
      <w:r w:rsidR="00B167B4" w:rsidRPr="00B167B4">
        <w:t xml:space="preserve"> </w:t>
      </w:r>
      <w:r w:rsidR="00B167B4" w:rsidRPr="00B167B4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C82BE1" w:rsidRP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254" w:rsidRDefault="001D3254" w:rsidP="001D3254">
      <w:pPr>
        <w:pStyle w:val="af2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деятельность по следующим технологическим процессам/операциям Отдела:</w:t>
      </w:r>
    </w:p>
    <w:p w:rsidR="001D3254" w:rsidRDefault="001D3254" w:rsidP="001D3254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налоговых органов при проведении мероприятий налогового контроля в отношении потенциальных участников схем;</w:t>
      </w:r>
    </w:p>
    <w:p w:rsidR="001D3254" w:rsidRDefault="001D3254" w:rsidP="001D3254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предпроверочного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 для принятия решения о проведении проверки полноты исчисления и уплаты налогов;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Default="00B167B4" w:rsidP="00B167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Pr="00DB45F5">
        <w:rPr>
          <w:rFonts w:ascii="Times New Roman" w:hAnsi="Times New Roman" w:cs="Times New Roman"/>
          <w:sz w:val="28"/>
          <w:szCs w:val="28"/>
        </w:rPr>
        <w:t xml:space="preserve">анализ доступных источников информации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DB45F5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дополнительной выборке контролируемых сделок, подлежащих </w:t>
      </w:r>
      <w:r w:rsidR="00D6447A" w:rsidRPr="00DB45F5">
        <w:rPr>
          <w:rFonts w:ascii="Times New Roman" w:hAnsi="Times New Roman" w:cs="Times New Roman"/>
          <w:sz w:val="28"/>
          <w:szCs w:val="28"/>
        </w:rPr>
        <w:t>анализу на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предмет обоснованности применяемых цен в соответствии с разделом V1 Налогового кодекса Российской Федерации;</w:t>
      </w:r>
    </w:p>
    <w:p w:rsidR="00B167B4" w:rsidRDefault="005F633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81E90">
        <w:rPr>
          <w:rFonts w:ascii="Times New Roman" w:hAnsi="Times New Roman" w:cs="Times New Roman"/>
          <w:sz w:val="28"/>
          <w:szCs w:val="28"/>
        </w:rPr>
        <w:t>осуществлять анализ и выявлять механизмы возможного занижения налоговой базы в связи с совершением трансграничных сделок и сделок с взаимозависимыми лицами</w:t>
      </w:r>
      <w:r w:rsidR="00B167B4" w:rsidRPr="003A3DBC">
        <w:rPr>
          <w:rFonts w:ascii="Times New Roman" w:hAnsi="Times New Roman" w:cs="Times New Roman"/>
          <w:sz w:val="28"/>
          <w:szCs w:val="28"/>
        </w:rPr>
        <w:t>;</w:t>
      </w:r>
    </w:p>
    <w:p w:rsidR="005F6334" w:rsidRPr="005F6334" w:rsidRDefault="005F6334" w:rsidP="005F633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маркеров отбора сделок с высокой степенью риска занижения налоговых обязательств налогоплательщиков;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lastRenderedPageBreak/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деятельности по технологическим процессам/операциям, с </w:t>
      </w:r>
      <w:r w:rsidR="009D0DE3" w:rsidRPr="002007F9">
        <w:rPr>
          <w:rFonts w:ascii="Times New Roman" w:hAnsi="Times New Roman" w:cs="Times New Roman"/>
          <w:sz w:val="28"/>
          <w:szCs w:val="28"/>
        </w:rPr>
        <w:t>применением методов</w:t>
      </w:r>
      <w:r w:rsidRPr="002007F9">
        <w:rPr>
          <w:rFonts w:ascii="Times New Roman" w:hAnsi="Times New Roman" w:cs="Times New Roman"/>
          <w:sz w:val="28"/>
          <w:szCs w:val="28"/>
        </w:rPr>
        <w:t xml:space="preserve">, установленных картой внутреннего контроля инспекции в соответствии с нормативными документами;  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C82BE1">
        <w:rPr>
          <w:sz w:val="28"/>
          <w:szCs w:val="28"/>
        </w:rPr>
        <w:t xml:space="preserve">старший государственный налоговый </w:t>
      </w:r>
      <w:r w:rsidR="009D0DE3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9D0DE3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9D0DE3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9D0DE3" w:rsidRPr="003D61AC">
        <w:rPr>
          <w:sz w:val="28"/>
          <w:szCs w:val="28"/>
        </w:rPr>
        <w:t>подразделениями</w:t>
      </w:r>
      <w:r w:rsidR="009D0DE3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9D0DE3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9D0DE3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9D0DE3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9D0DE3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9D0DE3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ab/>
        <w:t xml:space="preserve">на ознакомление со всеми материалами своего личного дела, </w:t>
      </w:r>
      <w:r w:rsidR="009D0DE3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9D0DE3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9D0DE3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E7491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F4D6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82BE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C82BE1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C82BE1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F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 xml:space="preserve"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</w:t>
      </w:r>
      <w:r w:rsidR="00353C22" w:rsidRPr="00835396">
        <w:rPr>
          <w:rFonts w:ascii="Times New Roman" w:hAnsi="Times New Roman" w:cs="Times New Roman"/>
          <w:sz w:val="28"/>
          <w:szCs w:val="28"/>
        </w:rPr>
        <w:t>службы</w:t>
      </w:r>
      <w:r w:rsidR="00DC06B8" w:rsidRPr="00835396">
        <w:rPr>
          <w:rFonts w:ascii="Times New Roman" w:hAnsi="Times New Roman" w:cs="Times New Roman"/>
          <w:sz w:val="28"/>
          <w:szCs w:val="28"/>
        </w:rPr>
        <w:t>.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C82BE1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82BE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C82BE1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BE1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893C6C">
        <w:rPr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9D0DE3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9D0DE3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9D0DE3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9D0DE3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9D0DE3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</w:t>
      </w:r>
      <w:r w:rsidR="000F4D6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Старшим государственным налоговым </w:t>
      </w:r>
      <w:r w:rsidR="009D0DE3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BE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</w:t>
      </w:r>
      <w:r w:rsidR="009D0DE3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2962" w:rsidRDefault="001A2962" w:rsidP="001A2962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  <w:r w:rsidRPr="00142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1A2962" w:rsidRDefault="001A2962" w:rsidP="001A2962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2962" w:rsidRPr="00821031" w:rsidRDefault="001A2962" w:rsidP="001A2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1A2962" w:rsidRDefault="001A2962" w:rsidP="001A2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32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103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21031">
        <w:rPr>
          <w:rFonts w:ascii="Times New Roman" w:hAnsi="Times New Roman" w:cs="Times New Roman"/>
          <w:sz w:val="28"/>
          <w:szCs w:val="28"/>
        </w:rPr>
        <w:t xml:space="preserve">____________   </w:t>
      </w:r>
      <w:bookmarkStart w:id="1" w:name="_GoBack"/>
      <w:bookmarkEnd w:id="1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E5E" w:rsidRDefault="006C2E5E" w:rsidP="003B7A81">
      <w:pPr>
        <w:spacing w:after="0" w:line="240" w:lineRule="auto"/>
      </w:pPr>
      <w:r>
        <w:separator/>
      </w:r>
    </w:p>
  </w:endnote>
  <w:endnote w:type="continuationSeparator" w:id="0">
    <w:p w:rsidR="006C2E5E" w:rsidRDefault="006C2E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E5E" w:rsidRDefault="006C2E5E" w:rsidP="003B7A81">
      <w:pPr>
        <w:spacing w:after="0" w:line="240" w:lineRule="auto"/>
      </w:pPr>
      <w:r>
        <w:separator/>
      </w:r>
    </w:p>
  </w:footnote>
  <w:footnote w:type="continuationSeparator" w:id="0">
    <w:p w:rsidR="006C2E5E" w:rsidRDefault="006C2E5E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1A3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1071B"/>
    <w:multiLevelType w:val="hybridMultilevel"/>
    <w:tmpl w:val="84646B3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3B6A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4D69"/>
    <w:rsid w:val="00121DFA"/>
    <w:rsid w:val="00125D08"/>
    <w:rsid w:val="00141E3E"/>
    <w:rsid w:val="001559CE"/>
    <w:rsid w:val="00165B7A"/>
    <w:rsid w:val="001665C3"/>
    <w:rsid w:val="00171E52"/>
    <w:rsid w:val="00175938"/>
    <w:rsid w:val="00181D5D"/>
    <w:rsid w:val="001A0913"/>
    <w:rsid w:val="001A2962"/>
    <w:rsid w:val="001B5BBA"/>
    <w:rsid w:val="001D2783"/>
    <w:rsid w:val="001D3254"/>
    <w:rsid w:val="001E1592"/>
    <w:rsid w:val="001E6FE2"/>
    <w:rsid w:val="002160F5"/>
    <w:rsid w:val="0022091F"/>
    <w:rsid w:val="0022441B"/>
    <w:rsid w:val="0025122B"/>
    <w:rsid w:val="00254973"/>
    <w:rsid w:val="00254D09"/>
    <w:rsid w:val="00257032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81A39"/>
    <w:rsid w:val="00391666"/>
    <w:rsid w:val="00393F92"/>
    <w:rsid w:val="003A43AB"/>
    <w:rsid w:val="003A488D"/>
    <w:rsid w:val="003B7A81"/>
    <w:rsid w:val="003C0FD5"/>
    <w:rsid w:val="003C1092"/>
    <w:rsid w:val="003C4B94"/>
    <w:rsid w:val="003C7636"/>
    <w:rsid w:val="003D6DD0"/>
    <w:rsid w:val="003F1795"/>
    <w:rsid w:val="003F60EC"/>
    <w:rsid w:val="00401464"/>
    <w:rsid w:val="00404AE7"/>
    <w:rsid w:val="00425C71"/>
    <w:rsid w:val="0044318B"/>
    <w:rsid w:val="00446829"/>
    <w:rsid w:val="004776BC"/>
    <w:rsid w:val="00486E79"/>
    <w:rsid w:val="00487D6A"/>
    <w:rsid w:val="0049073B"/>
    <w:rsid w:val="00492A77"/>
    <w:rsid w:val="00493417"/>
    <w:rsid w:val="00497CF7"/>
    <w:rsid w:val="004A3010"/>
    <w:rsid w:val="004B7353"/>
    <w:rsid w:val="004C0600"/>
    <w:rsid w:val="004C7E66"/>
    <w:rsid w:val="004E1A26"/>
    <w:rsid w:val="004E1ED6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951AE"/>
    <w:rsid w:val="005B2718"/>
    <w:rsid w:val="005C0179"/>
    <w:rsid w:val="005D1E6A"/>
    <w:rsid w:val="005D7ABC"/>
    <w:rsid w:val="005E34A2"/>
    <w:rsid w:val="005E6ECD"/>
    <w:rsid w:val="005F6334"/>
    <w:rsid w:val="00600F4C"/>
    <w:rsid w:val="0062119A"/>
    <w:rsid w:val="00630988"/>
    <w:rsid w:val="006618E5"/>
    <w:rsid w:val="0066300C"/>
    <w:rsid w:val="00681090"/>
    <w:rsid w:val="00683559"/>
    <w:rsid w:val="00697998"/>
    <w:rsid w:val="006A44FB"/>
    <w:rsid w:val="006A5528"/>
    <w:rsid w:val="006C0B85"/>
    <w:rsid w:val="006C2E5E"/>
    <w:rsid w:val="006D1DF5"/>
    <w:rsid w:val="006D7C94"/>
    <w:rsid w:val="006E2C92"/>
    <w:rsid w:val="006E6747"/>
    <w:rsid w:val="006F140C"/>
    <w:rsid w:val="0070265A"/>
    <w:rsid w:val="00712BFB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26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3303"/>
    <w:rsid w:val="0081666B"/>
    <w:rsid w:val="00822936"/>
    <w:rsid w:val="00835396"/>
    <w:rsid w:val="00877280"/>
    <w:rsid w:val="00882463"/>
    <w:rsid w:val="00893C6C"/>
    <w:rsid w:val="008B0055"/>
    <w:rsid w:val="008B3373"/>
    <w:rsid w:val="008E4B65"/>
    <w:rsid w:val="008E75C0"/>
    <w:rsid w:val="008F7217"/>
    <w:rsid w:val="00926516"/>
    <w:rsid w:val="00933CCA"/>
    <w:rsid w:val="00942953"/>
    <w:rsid w:val="00950A95"/>
    <w:rsid w:val="0098413A"/>
    <w:rsid w:val="0098634D"/>
    <w:rsid w:val="00991494"/>
    <w:rsid w:val="009953F8"/>
    <w:rsid w:val="009A732F"/>
    <w:rsid w:val="009A7768"/>
    <w:rsid w:val="009B6831"/>
    <w:rsid w:val="009C3BCA"/>
    <w:rsid w:val="009D0DE3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E00D3"/>
    <w:rsid w:val="00AF09BA"/>
    <w:rsid w:val="00AF4BFF"/>
    <w:rsid w:val="00AF55C8"/>
    <w:rsid w:val="00B00C29"/>
    <w:rsid w:val="00B01ED0"/>
    <w:rsid w:val="00B14886"/>
    <w:rsid w:val="00B14EB0"/>
    <w:rsid w:val="00B167B4"/>
    <w:rsid w:val="00B17003"/>
    <w:rsid w:val="00B310A4"/>
    <w:rsid w:val="00B34D35"/>
    <w:rsid w:val="00B4682E"/>
    <w:rsid w:val="00B7300E"/>
    <w:rsid w:val="00B75520"/>
    <w:rsid w:val="00B77526"/>
    <w:rsid w:val="00B85515"/>
    <w:rsid w:val="00B86238"/>
    <w:rsid w:val="00BA0E5F"/>
    <w:rsid w:val="00BA453D"/>
    <w:rsid w:val="00BA51E1"/>
    <w:rsid w:val="00BB3568"/>
    <w:rsid w:val="00BB3D0B"/>
    <w:rsid w:val="00BE52D9"/>
    <w:rsid w:val="00BF7391"/>
    <w:rsid w:val="00C0682F"/>
    <w:rsid w:val="00C158E5"/>
    <w:rsid w:val="00C20C8F"/>
    <w:rsid w:val="00C23B14"/>
    <w:rsid w:val="00C27E42"/>
    <w:rsid w:val="00C372F2"/>
    <w:rsid w:val="00C73A81"/>
    <w:rsid w:val="00C82BE1"/>
    <w:rsid w:val="00C8550C"/>
    <w:rsid w:val="00C95136"/>
    <w:rsid w:val="00C95145"/>
    <w:rsid w:val="00CA730A"/>
    <w:rsid w:val="00CA7EC2"/>
    <w:rsid w:val="00CC28FA"/>
    <w:rsid w:val="00CC56D9"/>
    <w:rsid w:val="00CC72E3"/>
    <w:rsid w:val="00CD004D"/>
    <w:rsid w:val="00CD3BF2"/>
    <w:rsid w:val="00CE5967"/>
    <w:rsid w:val="00D0065E"/>
    <w:rsid w:val="00D00C06"/>
    <w:rsid w:val="00D03ACA"/>
    <w:rsid w:val="00D11226"/>
    <w:rsid w:val="00D1572F"/>
    <w:rsid w:val="00D270CA"/>
    <w:rsid w:val="00D306C3"/>
    <w:rsid w:val="00D504D4"/>
    <w:rsid w:val="00D546E1"/>
    <w:rsid w:val="00D6447A"/>
    <w:rsid w:val="00D6462A"/>
    <w:rsid w:val="00D75100"/>
    <w:rsid w:val="00D7769A"/>
    <w:rsid w:val="00DB40B8"/>
    <w:rsid w:val="00DC06B8"/>
    <w:rsid w:val="00DD1315"/>
    <w:rsid w:val="00DE6E00"/>
    <w:rsid w:val="00DF3866"/>
    <w:rsid w:val="00E5383C"/>
    <w:rsid w:val="00E6275C"/>
    <w:rsid w:val="00E67578"/>
    <w:rsid w:val="00E711C3"/>
    <w:rsid w:val="00E74912"/>
    <w:rsid w:val="00E87462"/>
    <w:rsid w:val="00E95328"/>
    <w:rsid w:val="00E96882"/>
    <w:rsid w:val="00EA60E2"/>
    <w:rsid w:val="00EC1200"/>
    <w:rsid w:val="00EC3748"/>
    <w:rsid w:val="00ED286B"/>
    <w:rsid w:val="00EE0E65"/>
    <w:rsid w:val="00EE10F8"/>
    <w:rsid w:val="00EE64A6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6144C"/>
    <w:rsid w:val="00F72CE0"/>
    <w:rsid w:val="00F866B4"/>
    <w:rsid w:val="00F9087E"/>
    <w:rsid w:val="00F975FE"/>
    <w:rsid w:val="00FA3F1E"/>
    <w:rsid w:val="00FB1E9E"/>
    <w:rsid w:val="00FB6244"/>
    <w:rsid w:val="00FB6C2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6F8DE-E4E9-41DD-9EA3-D6264595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224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9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6E0A0-671A-49C1-B4D6-26C1222C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35</cp:revision>
  <cp:lastPrinted>2017-10-16T12:32:00Z</cp:lastPrinted>
  <dcterms:created xsi:type="dcterms:W3CDTF">2018-11-27T05:47:00Z</dcterms:created>
  <dcterms:modified xsi:type="dcterms:W3CDTF">2020-06-11T13:25:00Z</dcterms:modified>
</cp:coreProperties>
</file>